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3FD4" w14:textId="77777777" w:rsidR="005603FC" w:rsidRPr="00663DAE" w:rsidRDefault="005603FC" w:rsidP="005603FC">
      <w:pPr>
        <w:jc w:val="center"/>
        <w:rPr>
          <w:b/>
          <w:sz w:val="28"/>
          <w:szCs w:val="28"/>
        </w:rPr>
      </w:pPr>
      <w:bookmarkStart w:id="0" w:name="_DV_M345"/>
      <w:bookmarkStart w:id="1" w:name="_DV_M347"/>
      <w:bookmarkEnd w:id="0"/>
      <w:bookmarkEnd w:id="1"/>
      <w:r>
        <w:rPr>
          <w:b/>
          <w:sz w:val="28"/>
          <w:szCs w:val="28"/>
        </w:rPr>
        <w:t xml:space="preserve">EXHIBIT </w:t>
      </w:r>
      <w:r w:rsidR="0033479E">
        <w:rPr>
          <w:b/>
          <w:sz w:val="28"/>
          <w:szCs w:val="28"/>
        </w:rPr>
        <w:t>A</w:t>
      </w:r>
    </w:p>
    <w:p w14:paraId="7FB27650" w14:textId="77777777" w:rsidR="005603FC" w:rsidRDefault="005603FC" w:rsidP="005603FC"/>
    <w:p w14:paraId="7C71D425" w14:textId="77777777" w:rsidR="005603FC" w:rsidRPr="00C57D44" w:rsidRDefault="005603FC" w:rsidP="005603FC">
      <w:pPr>
        <w:jc w:val="center"/>
        <w:rPr>
          <w:b/>
          <w:i/>
        </w:rPr>
      </w:pPr>
      <w:r w:rsidRPr="00C57D44">
        <w:rPr>
          <w:b/>
          <w:i/>
        </w:rPr>
        <w:t>ONLINE ACCESS via INNOVUE</w:t>
      </w:r>
    </w:p>
    <w:p w14:paraId="35E47DA9" w14:textId="77777777" w:rsidR="005603FC" w:rsidRDefault="005603FC" w:rsidP="005603FC"/>
    <w:p w14:paraId="19B59DBB" w14:textId="77777777" w:rsidR="005603FC" w:rsidRDefault="005603FC" w:rsidP="005603FC">
      <w:pPr>
        <w:rPr>
          <w:b/>
          <w:i/>
        </w:rPr>
      </w:pPr>
      <w:r>
        <w:rPr>
          <w:b/>
        </w:rPr>
        <w:t xml:space="preserve">BANA is hereby authorized to grant the Constituent of </w:t>
      </w:r>
      <w:r w:rsidR="0019534A">
        <w:rPr>
          <w:b/>
          <w:u w:val="single"/>
        </w:rPr>
        <w:t>The Catholic Foundation of Greater Philadelphia</w:t>
      </w:r>
      <w:r>
        <w:rPr>
          <w:b/>
        </w:rPr>
        <w:t xml:space="preserve"> (“Charity”) listed below online access to Innovue.   </w:t>
      </w:r>
      <w:r w:rsidR="003A6D3C">
        <w:rPr>
          <w:b/>
        </w:rPr>
        <w:t>Charity</w:t>
      </w:r>
      <w:r>
        <w:rPr>
          <w:b/>
        </w:rPr>
        <w:t xml:space="preserve"> understand</w:t>
      </w:r>
      <w:r w:rsidR="003A6D3C">
        <w:rPr>
          <w:b/>
        </w:rPr>
        <w:t>s</w:t>
      </w:r>
      <w:r>
        <w:rPr>
          <w:b/>
        </w:rPr>
        <w:t xml:space="preserve"> that BANA will provide the Charity</w:t>
      </w:r>
      <w:r w:rsidR="003A6D3C">
        <w:rPr>
          <w:b/>
        </w:rPr>
        <w:t>’s authorized representatives</w:t>
      </w:r>
      <w:r>
        <w:rPr>
          <w:b/>
        </w:rPr>
        <w:t xml:space="preserve"> with the Constituent’s</w:t>
      </w:r>
      <w:r w:rsidR="003A6D3C">
        <w:rPr>
          <w:b/>
        </w:rPr>
        <w:t>(s’)</w:t>
      </w:r>
      <w:r>
        <w:rPr>
          <w:b/>
        </w:rPr>
        <w:t xml:space="preserve"> </w:t>
      </w:r>
      <w:r w:rsidR="003A6D3C">
        <w:rPr>
          <w:b/>
        </w:rPr>
        <w:t>user ID(s)</w:t>
      </w:r>
      <w:r>
        <w:rPr>
          <w:b/>
        </w:rPr>
        <w:t xml:space="preserve"> via e-mail </w:t>
      </w:r>
      <w:r w:rsidR="003A6D3C">
        <w:rPr>
          <w:b/>
        </w:rPr>
        <w:t>such</w:t>
      </w:r>
      <w:r>
        <w:rPr>
          <w:b/>
        </w:rPr>
        <w:t xml:space="preserve"> authorized </w:t>
      </w:r>
      <w:r w:rsidR="003A6D3C">
        <w:rPr>
          <w:b/>
        </w:rPr>
        <w:t>representatives</w:t>
      </w:r>
      <w:r>
        <w:rPr>
          <w:b/>
        </w:rPr>
        <w:t xml:space="preserve"> identified below.   It shall be Charity’s responsibility to forward such information to </w:t>
      </w:r>
      <w:r w:rsidR="003A6D3C">
        <w:rPr>
          <w:b/>
        </w:rPr>
        <w:t xml:space="preserve">any </w:t>
      </w:r>
      <w:r>
        <w:rPr>
          <w:b/>
        </w:rPr>
        <w:t>Constituent. Constituent will need to create his/her</w:t>
      </w:r>
      <w:r w:rsidR="003A6D3C">
        <w:rPr>
          <w:b/>
        </w:rPr>
        <w:t>/its</w:t>
      </w:r>
      <w:r>
        <w:rPr>
          <w:b/>
        </w:rPr>
        <w:t xml:space="preserve"> own password prior to completing the sign on process.   </w:t>
      </w:r>
    </w:p>
    <w:p w14:paraId="6770C089" w14:textId="77777777" w:rsidR="005603FC" w:rsidRDefault="005603FC" w:rsidP="005603FC">
      <w:pPr>
        <w:rPr>
          <w:b/>
          <w:i/>
        </w:rPr>
      </w:pPr>
    </w:p>
    <w:p w14:paraId="6B972B0C" w14:textId="77777777" w:rsidR="005603FC" w:rsidRPr="00001278" w:rsidRDefault="005603FC" w:rsidP="005603FC">
      <w:pPr>
        <w:rPr>
          <w:b/>
          <w:lang w:val="fr-FR"/>
        </w:rPr>
      </w:pPr>
      <w:r w:rsidRPr="00DC4ADD">
        <w:rPr>
          <w:b/>
          <w:lang w:val="fr-FR"/>
        </w:rPr>
        <w:t xml:space="preserve">Constituent Access Information </w:t>
      </w:r>
    </w:p>
    <w:p w14:paraId="215B5F0D" w14:textId="77777777" w:rsidR="005603FC" w:rsidRPr="00001278" w:rsidRDefault="005603FC" w:rsidP="005603FC">
      <w:pPr>
        <w:rPr>
          <w:lang w:val="fr-FR"/>
        </w:rPr>
      </w:pPr>
    </w:p>
    <w:p w14:paraId="25863D33" w14:textId="34122394" w:rsidR="005603FC" w:rsidRPr="004A6D04" w:rsidRDefault="005603FC" w:rsidP="005603FC">
      <w:pPr>
        <w:rPr>
          <w:noProof/>
          <w:color w:val="000000"/>
          <w:lang w:val="fr-FR"/>
        </w:rPr>
      </w:pPr>
      <w:r w:rsidRPr="004A6D04">
        <w:rPr>
          <w:highlight w:val="yellow"/>
          <w:lang w:val="fr-FR"/>
        </w:rPr>
        <w:t>Constituent Name</w:t>
      </w:r>
      <w:r w:rsidRPr="004A6D04">
        <w:rPr>
          <w:lang w:val="fr-FR"/>
        </w:rPr>
        <w:t> :</w:t>
      </w:r>
      <w:r w:rsidR="004A6D04">
        <w:rPr>
          <w:u w:val="single"/>
          <w:lang w:val="fr-FR"/>
        </w:rPr>
        <w:t xml:space="preserve"> </w:t>
      </w:r>
      <w:r w:rsidR="004A6D04">
        <w:rPr>
          <w:lang w:val="fr-FR"/>
        </w:rPr>
        <w:t>___________________________________</w:t>
      </w:r>
    </w:p>
    <w:p w14:paraId="29E6838D" w14:textId="77777777" w:rsidR="005603FC" w:rsidRPr="00237C2A" w:rsidRDefault="005603FC" w:rsidP="005603FC"/>
    <w:p w14:paraId="0B5190A4" w14:textId="77777777" w:rsidR="005603FC" w:rsidRDefault="005603FC" w:rsidP="005603FC">
      <w:r>
        <w:t>Account (s) Constituent should have read only access to (check one):</w:t>
      </w:r>
    </w:p>
    <w:p w14:paraId="5326A3F1" w14:textId="77777777" w:rsidR="005603FC" w:rsidRDefault="005603FC" w:rsidP="005603FC"/>
    <w:p w14:paraId="2D67A210" w14:textId="1A232E74" w:rsidR="005603FC" w:rsidRDefault="00E06B51" w:rsidP="005603FC">
      <w:r w:rsidRPr="004A6D04">
        <w:rPr>
          <w:sz w:val="24"/>
          <w:szCs w:val="24"/>
          <w:highlight w:val="yellow"/>
        </w:rPr>
        <w:t>√</w:t>
      </w:r>
      <w:r w:rsidRPr="004A6D04">
        <w:rPr>
          <w:sz w:val="24"/>
          <w:szCs w:val="24"/>
          <w:highlight w:val="yellow"/>
        </w:rPr>
        <w:t xml:space="preserve"> </w:t>
      </w:r>
      <w:r w:rsidRPr="004A6D04">
        <w:rPr>
          <w:highlight w:val="yellow"/>
        </w:rPr>
        <w:t>Al</w:t>
      </w:r>
      <w:r w:rsidR="005603FC" w:rsidRPr="004A6D04">
        <w:rPr>
          <w:highlight w:val="yellow"/>
        </w:rPr>
        <w:t>l present and future Account(s)</w:t>
      </w:r>
      <w:r w:rsidR="004A6D04">
        <w:t>:  __________________</w:t>
      </w:r>
    </w:p>
    <w:p w14:paraId="52B9CCAA" w14:textId="77777777" w:rsidR="004A6D04" w:rsidRDefault="004A6D04" w:rsidP="005603FC"/>
    <w:p w14:paraId="7BC101BF" w14:textId="77777777" w:rsidR="005603FC" w:rsidRDefault="005603FC" w:rsidP="005603FC">
      <w:r>
        <w:t>OR</w:t>
      </w:r>
    </w:p>
    <w:p w14:paraId="366CF698" w14:textId="77777777" w:rsidR="005603FC" w:rsidRDefault="005603FC" w:rsidP="005603FC"/>
    <w:p w14:paraId="0D3D08F4" w14:textId="77777777" w:rsidR="005603FC" w:rsidRDefault="005603FC" w:rsidP="005603FC">
      <w:r w:rsidRPr="001C621C">
        <w:rPr>
          <w:sz w:val="24"/>
          <w:szCs w:val="24"/>
        </w:rPr>
        <w:t></w:t>
      </w:r>
      <w:r>
        <w:t xml:space="preserve"> Select Account(s), as follows (attach list if necessary):</w:t>
      </w:r>
    </w:p>
    <w:p w14:paraId="798D230C" w14:textId="77777777" w:rsidR="005603FC" w:rsidRDefault="005603FC" w:rsidP="005603FC">
      <w:r>
        <w:t xml:space="preserve">   </w:t>
      </w:r>
    </w:p>
    <w:p w14:paraId="36867C38" w14:textId="77777777" w:rsidR="005603FC" w:rsidRDefault="005603FC" w:rsidP="005603FC">
      <w:r>
        <w:t xml:space="preserve">    Account name_____________________________ Account number_____________</w:t>
      </w:r>
    </w:p>
    <w:p w14:paraId="605849BB" w14:textId="77777777" w:rsidR="005603FC" w:rsidRDefault="005603FC" w:rsidP="005603FC">
      <w:r>
        <w:t xml:space="preserve">    Account name_____________________________ Account number_____________</w:t>
      </w:r>
    </w:p>
    <w:p w14:paraId="36117F86" w14:textId="77777777" w:rsidR="005603FC" w:rsidRDefault="005603FC" w:rsidP="005603FC">
      <w:r>
        <w:t xml:space="preserve">    Account name_____________________________ Account number_____________</w:t>
      </w:r>
    </w:p>
    <w:p w14:paraId="5856036E" w14:textId="77777777" w:rsidR="005603FC" w:rsidRDefault="005603FC" w:rsidP="005603FC">
      <w:r>
        <w:t xml:space="preserve">    Account name_____________________________ Account number_____________</w:t>
      </w:r>
    </w:p>
    <w:p w14:paraId="76CE854C" w14:textId="77777777" w:rsidR="005603FC" w:rsidRDefault="005603FC" w:rsidP="005603FC">
      <w:r>
        <w:t xml:space="preserve">    Account name_____________________________ Account number_____________</w:t>
      </w:r>
    </w:p>
    <w:p w14:paraId="6BDCBBDA" w14:textId="77777777" w:rsidR="005603FC" w:rsidRDefault="005603FC" w:rsidP="005603FC">
      <w:r>
        <w:t xml:space="preserve">    </w:t>
      </w:r>
    </w:p>
    <w:p w14:paraId="6CA9D5DA" w14:textId="182A6391" w:rsidR="005603FC" w:rsidRDefault="005603FC" w:rsidP="005603FC">
      <w:pPr>
        <w:contextualSpacing/>
      </w:pPr>
      <w:r w:rsidRPr="004A6D04">
        <w:rPr>
          <w:highlight w:val="yellow"/>
        </w:rPr>
        <w:t xml:space="preserve">Constituent Email address </w:t>
      </w:r>
      <w:r w:rsidR="00353FDB" w:rsidRPr="004A6D04">
        <w:t>____________________________</w:t>
      </w:r>
    </w:p>
    <w:p w14:paraId="2D3A5EC9" w14:textId="77777777" w:rsidR="00353FDB" w:rsidRDefault="00353FDB" w:rsidP="005603FC">
      <w:pPr>
        <w:contextualSpacing/>
      </w:pPr>
    </w:p>
    <w:p w14:paraId="4A7E007C" w14:textId="77777777" w:rsidR="005603FC" w:rsidRDefault="005603FC" w:rsidP="005603FC"/>
    <w:p w14:paraId="5EE56B4A" w14:textId="77777777" w:rsidR="005603FC" w:rsidRDefault="005603FC" w:rsidP="005603FC">
      <w:r w:rsidRPr="00E06B51">
        <w:rPr>
          <w:highlight w:val="yellow"/>
        </w:rPr>
        <w:t>Constituent Address</w:t>
      </w:r>
      <w:r>
        <w:t xml:space="preserve"> </w:t>
      </w:r>
    </w:p>
    <w:p w14:paraId="2251D259" w14:textId="240B768E" w:rsidR="005603FC" w:rsidRDefault="00E06B51" w:rsidP="005603FC">
      <w:r>
        <w:t xml:space="preserve">                                                       </w:t>
      </w:r>
    </w:p>
    <w:p w14:paraId="66CFDA42" w14:textId="1BF71B7E" w:rsidR="00E06B51" w:rsidRDefault="00E06B51" w:rsidP="005603FC">
      <w:r>
        <w:t xml:space="preserve">                                                       </w:t>
      </w:r>
    </w:p>
    <w:tbl>
      <w:tblPr>
        <w:tblW w:w="475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2"/>
      </w:tblGrid>
      <w:tr w:rsidR="005603FC" w:rsidRPr="00966817" w14:paraId="1B9DC8A4" w14:textId="77777777" w:rsidTr="003A678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ACC210" w14:textId="56580B6E" w:rsidR="005603FC" w:rsidRPr="00966817" w:rsidRDefault="00E06B51" w:rsidP="003A678F">
            <w:pPr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>
              <w:t xml:space="preserve">                                                </w:t>
            </w:r>
          </w:p>
        </w:tc>
      </w:tr>
      <w:tr w:rsidR="005603FC" w:rsidRPr="00966817" w14:paraId="64575620" w14:textId="77777777" w:rsidTr="003A678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26F37A" w14:textId="77777777" w:rsidR="005603FC" w:rsidRPr="00966817" w:rsidRDefault="005603FC" w:rsidP="003A678F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6681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14:paraId="7FD352D5" w14:textId="77777777" w:rsidR="005603FC" w:rsidRDefault="005603FC" w:rsidP="005603FC"/>
    <w:p w14:paraId="691DBDE5" w14:textId="0A5FB717" w:rsidR="005603FC" w:rsidRDefault="005603FC" w:rsidP="005603FC">
      <w:r>
        <w:t xml:space="preserve">Charity Authorized Signer Name (Print) </w:t>
      </w:r>
      <w:r w:rsidR="00E06B51">
        <w:t>___________________________________</w:t>
      </w:r>
    </w:p>
    <w:p w14:paraId="350AF899" w14:textId="77777777" w:rsidR="005603FC" w:rsidRDefault="005603FC" w:rsidP="005603FC"/>
    <w:p w14:paraId="00EFC979" w14:textId="3B55AB0D" w:rsidR="005603FC" w:rsidRDefault="005603FC" w:rsidP="005603FC">
      <w:r>
        <w:t>Charity Authorized Signature _______</w:t>
      </w:r>
      <w:r w:rsidR="00E06B51">
        <w:t>__</w:t>
      </w:r>
      <w:r>
        <w:t>_______________</w:t>
      </w:r>
      <w:r w:rsidR="005A53A7">
        <w:t>_________</w:t>
      </w:r>
      <w:r>
        <w:t>____</w:t>
      </w:r>
      <w:r w:rsidRPr="00DA1D75">
        <w:rPr>
          <w:b/>
        </w:rPr>
        <w:t xml:space="preserve"> </w:t>
      </w:r>
      <w:r w:rsidRPr="00C964B1">
        <w:t>Date</w:t>
      </w:r>
      <w:r w:rsidR="005A53A7">
        <w:t xml:space="preserve">  </w:t>
      </w:r>
      <w:r w:rsidR="00353FDB">
        <w:t>_________</w:t>
      </w:r>
    </w:p>
    <w:p w14:paraId="0A10C9CD" w14:textId="77777777" w:rsidR="005603FC" w:rsidRDefault="005603FC" w:rsidP="005603FC">
      <w:pPr>
        <w:rPr>
          <w:b/>
        </w:rPr>
      </w:pPr>
    </w:p>
    <w:p w14:paraId="411A82B5" w14:textId="77777777" w:rsidR="005603FC" w:rsidRDefault="00313000" w:rsidP="005603FC">
      <w:r>
        <w:t>Charity Authorized S</w:t>
      </w:r>
      <w:r w:rsidR="005603FC">
        <w:t>igner/Contact email (new user id will be sent here): _____________</w:t>
      </w:r>
    </w:p>
    <w:p w14:paraId="311538CD" w14:textId="77777777" w:rsidR="005603FC" w:rsidRDefault="005603FC" w:rsidP="005603FC">
      <w:pPr>
        <w:rPr>
          <w:b/>
        </w:rPr>
      </w:pPr>
    </w:p>
    <w:p w14:paraId="1630E6F1" w14:textId="77777777" w:rsidR="005603FC" w:rsidRPr="009A6CFF" w:rsidRDefault="005603FC" w:rsidP="005603FC">
      <w:pPr>
        <w:rPr>
          <w:b/>
        </w:rPr>
      </w:pPr>
      <w:r>
        <w:rPr>
          <w:b/>
        </w:rPr>
        <w:t>(PLEASE FORWARD COMPLETED FORM TO YOUR TRUST OFFICER)</w:t>
      </w:r>
    </w:p>
    <w:p w14:paraId="6D18768D" w14:textId="77777777" w:rsidR="005603FC" w:rsidRPr="00E3281D" w:rsidRDefault="005603FC" w:rsidP="005603FC">
      <w:pPr>
        <w:rPr>
          <w:b/>
        </w:rPr>
      </w:pPr>
      <w:r w:rsidRPr="00E3281D">
        <w:rPr>
          <w:b/>
        </w:rPr>
        <w:t>______________________________________________________________________</w:t>
      </w:r>
    </w:p>
    <w:p w14:paraId="5E88F89B" w14:textId="77777777" w:rsidR="005603FC" w:rsidRPr="00C57D44" w:rsidRDefault="005603FC" w:rsidP="005603FC">
      <w:pPr>
        <w:rPr>
          <w:i/>
        </w:rPr>
      </w:pPr>
      <w:r w:rsidRPr="00C57D44">
        <w:rPr>
          <w:i/>
        </w:rPr>
        <w:t>Internal Use Only</w:t>
      </w:r>
    </w:p>
    <w:p w14:paraId="47B6360A" w14:textId="77777777" w:rsidR="005603FC" w:rsidRPr="00C57D44" w:rsidRDefault="005603FC" w:rsidP="005603FC">
      <w:pPr>
        <w:rPr>
          <w:i/>
        </w:rPr>
      </w:pPr>
    </w:p>
    <w:p w14:paraId="3443EE68" w14:textId="77777777" w:rsidR="005603FC" w:rsidRPr="00C57D44" w:rsidRDefault="005603FC" w:rsidP="005603FC">
      <w:pPr>
        <w:rPr>
          <w:i/>
        </w:rPr>
      </w:pPr>
      <w:r w:rsidRPr="00C57D44">
        <w:rPr>
          <w:i/>
        </w:rPr>
        <w:t xml:space="preserve">Trust Officer </w:t>
      </w:r>
      <w:r w:rsidRPr="00C57D44">
        <w:rPr>
          <w:i/>
        </w:rPr>
        <w:tab/>
      </w:r>
      <w:r w:rsidRPr="00C57D44">
        <w:rPr>
          <w:i/>
        </w:rPr>
        <w:tab/>
        <w:t>________________________________</w:t>
      </w:r>
    </w:p>
    <w:p w14:paraId="2D1DDE47" w14:textId="77777777" w:rsidR="005603FC" w:rsidRPr="00C57D44" w:rsidRDefault="005603FC" w:rsidP="005603FC">
      <w:pPr>
        <w:rPr>
          <w:i/>
        </w:rPr>
      </w:pPr>
    </w:p>
    <w:p w14:paraId="6DE5231B" w14:textId="77777777" w:rsidR="005603FC" w:rsidRPr="00C57D44" w:rsidRDefault="005603FC" w:rsidP="005603FC">
      <w:pPr>
        <w:rPr>
          <w:i/>
        </w:rPr>
      </w:pPr>
      <w:r w:rsidRPr="00C57D44">
        <w:rPr>
          <w:i/>
        </w:rPr>
        <w:t>Trust Officer Signature ________________________________</w:t>
      </w:r>
    </w:p>
    <w:p w14:paraId="0A80B06F" w14:textId="77777777" w:rsidR="005603FC" w:rsidRPr="00C57D44" w:rsidRDefault="005603FC" w:rsidP="005603FC">
      <w:pPr>
        <w:rPr>
          <w:i/>
        </w:rPr>
      </w:pPr>
    </w:p>
    <w:p w14:paraId="05FD3BEA" w14:textId="77777777" w:rsidR="005603FC" w:rsidRPr="00C57D44" w:rsidRDefault="005603FC" w:rsidP="005603FC">
      <w:pPr>
        <w:rPr>
          <w:i/>
        </w:rPr>
      </w:pPr>
      <w:r w:rsidRPr="00C57D44">
        <w:rPr>
          <w:i/>
        </w:rPr>
        <w:t>Dated _____/_____/_____</w:t>
      </w:r>
    </w:p>
    <w:sectPr w:rsidR="005603FC" w:rsidRPr="00C57D44" w:rsidSect="0000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ED7"/>
    <w:multiLevelType w:val="hybridMultilevel"/>
    <w:tmpl w:val="23EC97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146840"/>
    <w:multiLevelType w:val="hybridMultilevel"/>
    <w:tmpl w:val="1C4E57F2"/>
    <w:lvl w:ilvl="0" w:tplc="E668BE7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A1A0B2A"/>
    <w:multiLevelType w:val="hybridMultilevel"/>
    <w:tmpl w:val="E0B64C8A"/>
    <w:lvl w:ilvl="0" w:tplc="610A2CE6">
      <w:start w:val="2"/>
      <w:numFmt w:val="lowerLetter"/>
      <w:lvlText w:val="(%1)"/>
      <w:lvlJc w:val="left"/>
      <w:pPr>
        <w:tabs>
          <w:tab w:val="num" w:pos="1170"/>
        </w:tabs>
        <w:ind w:left="1170" w:hanging="810"/>
      </w:pPr>
      <w:rPr>
        <w:rFonts w:cs="Times New Roman" w:hint="default"/>
        <w:b/>
        <w:color w:val="000000"/>
        <w:w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FC"/>
    <w:rsid w:val="00001278"/>
    <w:rsid w:val="00033E40"/>
    <w:rsid w:val="0006353F"/>
    <w:rsid w:val="000A54A7"/>
    <w:rsid w:val="000D7DB3"/>
    <w:rsid w:val="000E1B03"/>
    <w:rsid w:val="00106654"/>
    <w:rsid w:val="0012015D"/>
    <w:rsid w:val="00142D31"/>
    <w:rsid w:val="00164A97"/>
    <w:rsid w:val="0019534A"/>
    <w:rsid w:val="0019595D"/>
    <w:rsid w:val="001C621C"/>
    <w:rsid w:val="001E03AC"/>
    <w:rsid w:val="001F12EA"/>
    <w:rsid w:val="00236DE6"/>
    <w:rsid w:val="00274979"/>
    <w:rsid w:val="002A35FB"/>
    <w:rsid w:val="002C20D5"/>
    <w:rsid w:val="00313000"/>
    <w:rsid w:val="0033479E"/>
    <w:rsid w:val="00353FDB"/>
    <w:rsid w:val="003A678F"/>
    <w:rsid w:val="003A6D3C"/>
    <w:rsid w:val="003C08C0"/>
    <w:rsid w:val="003F79F4"/>
    <w:rsid w:val="004077A9"/>
    <w:rsid w:val="004324AF"/>
    <w:rsid w:val="004A6A20"/>
    <w:rsid w:val="004A6D04"/>
    <w:rsid w:val="004A72FE"/>
    <w:rsid w:val="004E1EE3"/>
    <w:rsid w:val="004E60F4"/>
    <w:rsid w:val="004F7D41"/>
    <w:rsid w:val="00525E6B"/>
    <w:rsid w:val="00527467"/>
    <w:rsid w:val="00527E79"/>
    <w:rsid w:val="00534A02"/>
    <w:rsid w:val="00544C67"/>
    <w:rsid w:val="005603FC"/>
    <w:rsid w:val="00573602"/>
    <w:rsid w:val="00590484"/>
    <w:rsid w:val="0059692E"/>
    <w:rsid w:val="005A53A7"/>
    <w:rsid w:val="005C3878"/>
    <w:rsid w:val="005D46D8"/>
    <w:rsid w:val="005D6FF8"/>
    <w:rsid w:val="005E10CE"/>
    <w:rsid w:val="006561FE"/>
    <w:rsid w:val="00663DAE"/>
    <w:rsid w:val="006C6FC5"/>
    <w:rsid w:val="006D4491"/>
    <w:rsid w:val="006D5F78"/>
    <w:rsid w:val="006F1F2C"/>
    <w:rsid w:val="00734D99"/>
    <w:rsid w:val="0077451A"/>
    <w:rsid w:val="00804E29"/>
    <w:rsid w:val="00855EEB"/>
    <w:rsid w:val="00875383"/>
    <w:rsid w:val="00880B1A"/>
    <w:rsid w:val="008C3E88"/>
    <w:rsid w:val="008D76E8"/>
    <w:rsid w:val="0090711D"/>
    <w:rsid w:val="00933022"/>
    <w:rsid w:val="00952F0D"/>
    <w:rsid w:val="00963C70"/>
    <w:rsid w:val="00966817"/>
    <w:rsid w:val="00981DFC"/>
    <w:rsid w:val="009A6CFF"/>
    <w:rsid w:val="009D744B"/>
    <w:rsid w:val="00A10A4D"/>
    <w:rsid w:val="00A44C3A"/>
    <w:rsid w:val="00A479B3"/>
    <w:rsid w:val="00A92660"/>
    <w:rsid w:val="00AF2076"/>
    <w:rsid w:val="00B26786"/>
    <w:rsid w:val="00B33029"/>
    <w:rsid w:val="00B3366D"/>
    <w:rsid w:val="00B60831"/>
    <w:rsid w:val="00BB7567"/>
    <w:rsid w:val="00BD42FA"/>
    <w:rsid w:val="00BE21CD"/>
    <w:rsid w:val="00BF13E3"/>
    <w:rsid w:val="00C00190"/>
    <w:rsid w:val="00C31DC9"/>
    <w:rsid w:val="00C57D44"/>
    <w:rsid w:val="00C80DCA"/>
    <w:rsid w:val="00C938FA"/>
    <w:rsid w:val="00C944C8"/>
    <w:rsid w:val="00C964B1"/>
    <w:rsid w:val="00CB4E8D"/>
    <w:rsid w:val="00CE6391"/>
    <w:rsid w:val="00CF5BDF"/>
    <w:rsid w:val="00D44B6D"/>
    <w:rsid w:val="00D60FB9"/>
    <w:rsid w:val="00D61C63"/>
    <w:rsid w:val="00D62053"/>
    <w:rsid w:val="00D745F1"/>
    <w:rsid w:val="00DA1D75"/>
    <w:rsid w:val="00DA45FF"/>
    <w:rsid w:val="00DB3AA1"/>
    <w:rsid w:val="00DC11DB"/>
    <w:rsid w:val="00DC4ADD"/>
    <w:rsid w:val="00DC74E6"/>
    <w:rsid w:val="00DE651D"/>
    <w:rsid w:val="00E06B51"/>
    <w:rsid w:val="00E1487F"/>
    <w:rsid w:val="00E3281D"/>
    <w:rsid w:val="00E5326D"/>
    <w:rsid w:val="00E811B0"/>
    <w:rsid w:val="00E83A07"/>
    <w:rsid w:val="00F407FE"/>
    <w:rsid w:val="00F42E46"/>
    <w:rsid w:val="00F63A4E"/>
    <w:rsid w:val="00F932FC"/>
    <w:rsid w:val="00FE736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D1A44"/>
  <w15:docId w15:val="{23200CA2-1DA0-4D8A-A838-592584FE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76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076"/>
    <w:pPr>
      <w:keepNext/>
      <w:jc w:val="center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42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Footer">
    <w:name w:val="footer"/>
    <w:basedOn w:val="Normal"/>
    <w:link w:val="FooterChar"/>
    <w:uiPriority w:val="99"/>
    <w:rsid w:val="00AF2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423"/>
    <w:rPr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F63A4E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423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4E1EE3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0042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4E1E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423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73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23"/>
    <w:rPr>
      <w:sz w:val="0"/>
      <w:szCs w:val="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9330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30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423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3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423"/>
    <w:rPr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966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B16E6BD1B904BA782B5AF755E96DA" ma:contentTypeVersion="12" ma:contentTypeDescription="Create a new document." ma:contentTypeScope="" ma:versionID="ea087d8906b2e8ded23119b22c577bfb">
  <xsd:schema xmlns:xsd="http://www.w3.org/2001/XMLSchema" xmlns:xs="http://www.w3.org/2001/XMLSchema" xmlns:p="http://schemas.microsoft.com/office/2006/metadata/properties" xmlns:ns2="b69920ea-9303-4975-acca-a7dab841e342" xmlns:ns3="eeb302c3-6bd7-46c2-9b73-14f107fbc142" targetNamespace="http://schemas.microsoft.com/office/2006/metadata/properties" ma:root="true" ma:fieldsID="06257cc93b7109177830e2a2ddd44da0" ns2:_="" ns3:_="">
    <xsd:import namespace="b69920ea-9303-4975-acca-a7dab841e342"/>
    <xsd:import namespace="eeb302c3-6bd7-46c2-9b73-14f107fbc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920ea-9303-4975-acca-a7dab841e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302c3-6bd7-46c2-9b73-14f107fbc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842E1-7DDE-432C-9F3B-99FA025D0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A4B11-87CB-48F3-94E4-6D39ADDCA3FA}"/>
</file>

<file path=customXml/itemProps3.xml><?xml version="1.0" encoding="utf-8"?>
<ds:datastoreItem xmlns:ds="http://schemas.openxmlformats.org/officeDocument/2006/customXml" ds:itemID="{4E9E5F51-7EA9-46F0-BFBF-97A913CD4383}"/>
</file>

<file path=customXml/itemProps4.xml><?xml version="1.0" encoding="utf-8"?>
<ds:datastoreItem xmlns:ds="http://schemas.openxmlformats.org/officeDocument/2006/customXml" ds:itemID="{5CE92D05-4992-40FA-9B02-2C20455FD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Merrill Lynch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lbeauchesne</dc:creator>
  <cp:lastModifiedBy>Beverly Gandolfo</cp:lastModifiedBy>
  <cp:revision>4</cp:revision>
  <cp:lastPrinted>2012-09-20T19:09:00Z</cp:lastPrinted>
  <dcterms:created xsi:type="dcterms:W3CDTF">2021-04-23T15:24:00Z</dcterms:created>
  <dcterms:modified xsi:type="dcterms:W3CDTF">2021-05-14T16:28:00Z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99584bb2-1684-4085-bfdb-f60400e414de</vt:lpwstr>
  </property>
  <property fmtid="{D5CDD505-2E9C-101B-9397-08002B2CF9AE}" pid="4" name="Classification">
    <vt:lpwstr>Unclassified</vt:lpwstr>
  </property>
  <property fmtid="{D5CDD505-2E9C-101B-9397-08002B2CF9AE}" pid="5" name="ContentTypeId">
    <vt:lpwstr>0x0101009CEB16E6BD1B904BA782B5AF755E96DA</vt:lpwstr>
  </property>
</Properties>
</file>